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4" w:right="-15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4" w:right="-15" w:hanging="0"/>
        <w:jc w:val="center"/>
        <w:rPr>
          <w:rFonts w:ascii="Arial" w:hAnsi="Arial" w:eastAsia="Arial" w:cs="Arial"/>
          <w:b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  <w:t>ANEXO 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4" w:right="-15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TERMO DE COMPROMISSO DE BOLSISTA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4" w:right="-15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04" w:after="0"/>
        <w:ind w:left="15" w:right="0" w:hanging="0"/>
        <w:jc w:val="both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41" w:after="0"/>
        <w:ind w:left="7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CPF:   </w:t>
        <w:tab/>
        <w:tab/>
        <w:tab/>
        <w:t xml:space="preserve">    Matrícula: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41" w:after="0"/>
        <w:ind w:left="7" w:right="441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Curso: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40" w:after="0"/>
        <w:ind w:left="0" w:right="157" w:hanging="0"/>
        <w:jc w:val="both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</w:rPr>
        <w:t>Série ou Período: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40" w:after="0"/>
        <w:ind w:left="727" w:right="157" w:hanging="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41" w:after="0"/>
        <w:ind w:left="7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Banco: </w:t>
      </w:r>
      <w:r>
        <w:rPr>
          <w:rFonts w:eastAsia="Arial" w:cs="Arial" w:ascii="Arial" w:hAnsi="Arial"/>
          <w:sz w:val="24"/>
          <w:szCs w:val="24"/>
        </w:rPr>
        <w:tab/>
        <w:tab/>
        <w:t xml:space="preserve"> </w:t>
        <w:tab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Agência: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ab/>
        <w:t xml:space="preserve">  </w:t>
        <w:tab/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   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Conta: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41" w:after="0"/>
        <w:ind w:left="7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41" w:after="0"/>
        <w:ind w:left="7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Nome do Projeto: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41" w:after="0"/>
        <w:ind w:left="7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41" w:after="0"/>
        <w:ind w:left="7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do Proponent</w:t>
      </w:r>
      <w:r>
        <w:rPr>
          <w:rFonts w:eastAsia="Arial" w:cs="Arial" w:ascii="Arial" w:hAnsi="Arial"/>
          <w:sz w:val="24"/>
          <w:szCs w:val="24"/>
        </w:rPr>
        <w:t>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: </w:t>
        <w:tab/>
        <w:tab/>
        <w:tab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546" w:after="0"/>
        <w:ind w:left="0" w:right="82" w:firstLine="16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estar ciente de que receberei uma bolsa no valor de R$ 250,00 (duzentos e  cinquenta reais) com a finalidade de custear o projeto para o qual fui indicado(a) como  responsável</w:t>
      </w:r>
      <w:r>
        <w:rPr>
          <w:rFonts w:eastAsia="Arial" w:cs="Arial" w:ascii="Arial" w:hAnsi="Arial"/>
          <w:sz w:val="24"/>
          <w:szCs w:val="24"/>
        </w:rPr>
        <w:t xml:space="preserve">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Assumo ainda o compromisso de prestar contas dos gastos efetuados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b/>
          <w:sz w:val="24"/>
          <w:szCs w:val="24"/>
        </w:rPr>
        <w:t>até 10 de dezembro de 2024 às 18h30min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mediante a apresentação de  comprovantes fiscais que atestem a compra do material discriminado no formulário de  solicitação de apoio ao referido projeto para exposição na 2</w:t>
      </w:r>
      <w:r>
        <w:rPr>
          <w:rFonts w:eastAsia="Arial" w:cs="Arial" w:ascii="Arial" w:hAnsi="Arial"/>
          <w:sz w:val="24"/>
          <w:szCs w:val="24"/>
        </w:rPr>
        <w:t>9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7"/>
          <w:szCs w:val="17"/>
          <w:u w:val="none"/>
          <w:shd w:fill="auto" w:val="clear"/>
          <w:vertAlign w:val="superscript"/>
        </w:rPr>
        <w:t>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Semana do Saber-Fazer-Saber</w:t>
      </w:r>
      <w:r>
        <w:rPr>
          <w:rFonts w:eastAsia="Arial" w:cs="Arial" w:ascii="Arial" w:hAnsi="Arial"/>
          <w:sz w:val="24"/>
          <w:szCs w:val="24"/>
        </w:rPr>
        <w:t>. A não prestação de contas poderá acarretar impedimento de recebimento de recurso financeiro nas próximas edições da Semana do Saber-Fazer-Saber.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546" w:after="0"/>
        <w:ind w:left="0" w:right="82" w:firstLine="16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Campos dos Goytacazes (RJ), ___ de ___________ de 202</w:t>
      </w:r>
      <w:r>
        <w:rPr>
          <w:rFonts w:eastAsia="Arial" w:cs="Arial" w:ascii="Arial" w:hAnsi="Arial"/>
          <w:sz w:val="24"/>
          <w:szCs w:val="24"/>
        </w:rPr>
        <w:t>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/>
        <mc:AlternateContent>
          <mc:Choice Requires="wps">
            <w:drawing>
              <wp:inline distT="0" distB="0" distL="0" distR="0">
                <wp:extent cx="3724275" cy="190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00" cy="1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a1" stroked="t" o:allowincell="f" style="position:absolute;margin-left:0pt;margin-top:-1.55pt;width:293.2pt;height:1.45pt;mso-wrap-style:none;v-text-anchor:middle;mso-position-vertical:top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Aluno responsável pelo recebimento do recurso</w:t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0" w:after="0"/>
        <w:ind w:right="82" w:firstLine="16"/>
        <w:jc w:val="center"/>
        <w:rPr>
          <w:rFonts w:ascii="Arial" w:hAnsi="Arial" w:eastAsia="Arial" w:cs="Arial"/>
          <w:sz w:val="10"/>
          <w:szCs w:val="10"/>
        </w:rPr>
      </w:pPr>
      <w:r>
        <w:rPr/>
        <mc:AlternateContent>
          <mc:Choice Requires="wps">
            <w:drawing>
              <wp:inline distT="0" distB="0" distL="0" distR="0">
                <wp:extent cx="3724275" cy="19050"/>
                <wp:effectExtent l="0" t="0" r="0" b="0"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00" cy="1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hape_0" ID="Forma2" stroked="t" o:allowincell="f" style="position:absolute;margin-left:0pt;margin-top:-1.55pt;width:293.2pt;height:1.45pt;mso-wrap-style:none;v-text-anchor:middle;mso-position-vertical:top" type="_x0000_t32">
                <v:fill o:detectmouseclick="t" on="false"/>
                <v:stroke color="black" weight="9360" joinstyle="round" endcap="flat"/>
                <w10:wrap type="square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82" w:firstLine="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Proponente do projeto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5399405" cy="952500"/>
          <wp:effectExtent l="0" t="0" r="0" b="0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a376b"/>
    <w:rPr/>
  </w:style>
  <w:style w:type="character" w:styleId="RodapChar" w:customStyle="1">
    <w:name w:val="Rodapé Char"/>
    <w:basedOn w:val="DefaultParagraphFont"/>
    <w:uiPriority w:val="99"/>
    <w:qFormat/>
    <w:rsid w:val="00ea376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ea376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ea376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1"/>
    <w:uiPriority w:val="99"/>
    <w:unhideWhenUsed/>
    <w:qFormat/>
    <w:rsid w:val="00ce0f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co3Eof1zawxe2STB6em2OEZB7g==">CgMxLjA4AHIhMUlxU1lFdjdIWFhZM25ZWjU4MlhSTlAzWE14LW41QWg0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1</Pages>
  <Words>139</Words>
  <Characters>771</Characters>
  <CharactersWithSpaces>934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2023-07-07T12:54:00Z</dcterms:created>
  <dc:creator>SYS</dc:creator>
  <dc:description/>
  <dc:language>pt-BR</dc:language>
  <cp:lastModifiedBy/>
  <cp:revision>0</cp:revision>
  <dc:subject/>
  <dc:title/>
</cp:coreProperties>
</file>